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893"/>
        <w:gridCol w:w="893"/>
        <w:gridCol w:w="893"/>
        <w:gridCol w:w="893"/>
        <w:gridCol w:w="893"/>
        <w:gridCol w:w="893"/>
        <w:gridCol w:w="893"/>
        <w:gridCol w:w="1335"/>
        <w:gridCol w:w="1134"/>
      </w:tblGrid>
      <w:tr w:rsidR="00DF338D" w:rsidRPr="005B4428" w14:paraId="0AE15520" w14:textId="77777777" w:rsidTr="00136458">
        <w:trPr>
          <w:trHeight w:val="702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30433" w14:textId="77777777" w:rsidR="00DF338D" w:rsidRPr="005B4428" w:rsidRDefault="00DF338D" w:rsidP="005B4428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  <w:r w:rsidRPr="005B4428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</w:p>
          <w:p w14:paraId="7994E600" w14:textId="19E14279" w:rsidR="00DF338D" w:rsidRPr="005B4428" w:rsidRDefault="00C82F95" w:rsidP="005B4428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5B4428">
              <w:rPr>
                <w:rFonts w:ascii="Tw Cen MT" w:hAnsi="Tw Cen MT"/>
                <w:b/>
                <w:sz w:val="28"/>
                <w:szCs w:val="28"/>
              </w:rPr>
              <w:t>22PE1EE404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488728" w14:textId="77777777" w:rsidR="00DF338D" w:rsidRPr="005B4428" w:rsidRDefault="00DF338D" w:rsidP="005B4428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5975FECB" w14:textId="77777777" w:rsidR="00DF338D" w:rsidRPr="005B4428" w:rsidRDefault="00DF338D" w:rsidP="005B4428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1EBC95DA" w14:textId="77777777" w:rsidR="00DF338D" w:rsidRPr="005B4428" w:rsidRDefault="00DF338D" w:rsidP="005B4428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43CD9972" w14:textId="77777777" w:rsidR="00DF338D" w:rsidRPr="005B4428" w:rsidRDefault="00DF338D" w:rsidP="005B4428">
            <w:pPr>
              <w:spacing w:after="0" w:line="240" w:lineRule="auto"/>
              <w:rPr>
                <w:rFonts w:ascii="Tw Cen MT" w:hAnsi="Tw Cen MT"/>
                <w:b/>
                <w:i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41848EAB" w14:textId="77777777" w:rsidR="00DF338D" w:rsidRPr="005B4428" w:rsidRDefault="00DF338D" w:rsidP="005B4428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15621150" w14:textId="77777777" w:rsidR="00DF338D" w:rsidRPr="005B4428" w:rsidRDefault="00DF338D" w:rsidP="005B4428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6E3EDFB5" w14:textId="77777777" w:rsidR="00DF338D" w:rsidRPr="005B4428" w:rsidRDefault="00DF338D" w:rsidP="005B4428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19250D" w14:textId="77777777" w:rsidR="00DF338D" w:rsidRPr="005B4428" w:rsidRDefault="00DF338D" w:rsidP="005B4428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F5F21" w14:textId="77777777" w:rsidR="00DF338D" w:rsidRPr="005B4428" w:rsidRDefault="00DF338D" w:rsidP="005B4428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5B4428">
              <w:rPr>
                <w:rFonts w:ascii="Tw Cen MT" w:hAnsi="Tw Cen MT"/>
                <w:b/>
                <w:sz w:val="40"/>
                <w:szCs w:val="40"/>
              </w:rPr>
              <w:t>R</w:t>
            </w:r>
            <w:r w:rsidR="00AE344D" w:rsidRPr="005B4428">
              <w:rPr>
                <w:rFonts w:ascii="Tw Cen MT" w:hAnsi="Tw Cen MT"/>
                <w:b/>
                <w:sz w:val="40"/>
                <w:szCs w:val="40"/>
              </w:rPr>
              <w:t>2</w:t>
            </w:r>
            <w:r w:rsidR="00901391" w:rsidRPr="005B4428">
              <w:rPr>
                <w:rFonts w:ascii="Tw Cen MT" w:hAnsi="Tw Cen MT"/>
                <w:b/>
                <w:sz w:val="40"/>
                <w:szCs w:val="40"/>
              </w:rPr>
              <w:t>2</w:t>
            </w:r>
          </w:p>
        </w:tc>
      </w:tr>
    </w:tbl>
    <w:p w14:paraId="5B34B424" w14:textId="77777777" w:rsidR="00DF338D" w:rsidRPr="005B4428" w:rsidRDefault="00DF338D" w:rsidP="005B4428">
      <w:pPr>
        <w:spacing w:after="0" w:line="240" w:lineRule="auto"/>
        <w:jc w:val="center"/>
        <w:rPr>
          <w:rFonts w:ascii="Tw Cen MT" w:hAnsi="Tw Cen MT"/>
          <w:sz w:val="28"/>
          <w:szCs w:val="28"/>
          <w:lang w:val="en-IN" w:eastAsia="en-IN"/>
        </w:rPr>
      </w:pPr>
      <w:r w:rsidRPr="005B4428">
        <w:rPr>
          <w:rFonts w:ascii="Tw Cen MT" w:hAnsi="Tw Cen MT"/>
          <w:b/>
          <w:sz w:val="28"/>
          <w:szCs w:val="28"/>
        </w:rPr>
        <w:t>VNR VIGNANA JYOTHI INSTITUTE OF ENGINEERING AND TECHNOLOGY</w:t>
      </w:r>
    </w:p>
    <w:p w14:paraId="0FEFB6C7" w14:textId="77777777" w:rsidR="00DF338D" w:rsidRPr="005B4428" w:rsidRDefault="00DF338D" w:rsidP="005B4428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5B4428">
        <w:rPr>
          <w:rFonts w:ascii="Tw Cen MT" w:hAnsi="Tw Cen MT"/>
          <w:bCs/>
          <w:sz w:val="28"/>
          <w:szCs w:val="28"/>
        </w:rPr>
        <w:t>(AUTONOMOUS)</w:t>
      </w:r>
    </w:p>
    <w:p w14:paraId="7A43AC3B" w14:textId="71C0B853" w:rsidR="00DF338D" w:rsidRPr="005B4428" w:rsidRDefault="00136458" w:rsidP="005B4428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proofErr w:type="spellStart"/>
      <w:proofErr w:type="gramStart"/>
      <w:r w:rsidRPr="005B4428">
        <w:rPr>
          <w:rFonts w:ascii="Tw Cen MT" w:hAnsi="Tw Cen MT"/>
          <w:sz w:val="28"/>
          <w:szCs w:val="28"/>
        </w:rPr>
        <w:t>B.Tech</w:t>
      </w:r>
      <w:proofErr w:type="spellEnd"/>
      <w:proofErr w:type="gramEnd"/>
      <w:r w:rsidRPr="005B4428">
        <w:rPr>
          <w:rFonts w:ascii="Tw Cen MT" w:hAnsi="Tw Cen MT"/>
          <w:sz w:val="28"/>
          <w:szCs w:val="28"/>
        </w:rPr>
        <w:t xml:space="preserve"> I</w:t>
      </w:r>
      <w:r w:rsidR="00C82F95" w:rsidRPr="005B4428">
        <w:rPr>
          <w:rFonts w:ascii="Tw Cen MT" w:hAnsi="Tw Cen MT"/>
          <w:sz w:val="28"/>
          <w:szCs w:val="28"/>
        </w:rPr>
        <w:t>V</w:t>
      </w:r>
      <w:r w:rsidRPr="005B4428">
        <w:rPr>
          <w:rFonts w:ascii="Tw Cen MT" w:hAnsi="Tw Cen MT"/>
          <w:sz w:val="28"/>
          <w:szCs w:val="28"/>
        </w:rPr>
        <w:t xml:space="preserve"> Year I</w:t>
      </w:r>
      <w:r w:rsidR="00C82F95" w:rsidRPr="005B4428">
        <w:rPr>
          <w:rFonts w:ascii="Tw Cen MT" w:hAnsi="Tw Cen MT"/>
          <w:sz w:val="28"/>
          <w:szCs w:val="28"/>
        </w:rPr>
        <w:t>I</w:t>
      </w:r>
      <w:r w:rsidRPr="005B4428">
        <w:rPr>
          <w:rFonts w:ascii="Tw Cen MT" w:hAnsi="Tw Cen MT"/>
          <w:sz w:val="28"/>
          <w:szCs w:val="28"/>
        </w:rPr>
        <w:t xml:space="preserve"> Semester Regular Examinations, Ma</w:t>
      </w:r>
      <w:r w:rsidR="005B4428">
        <w:rPr>
          <w:rFonts w:ascii="Tw Cen MT" w:hAnsi="Tw Cen MT"/>
          <w:sz w:val="28"/>
          <w:szCs w:val="28"/>
        </w:rPr>
        <w:t>y</w:t>
      </w:r>
      <w:r w:rsidRPr="005B4428">
        <w:rPr>
          <w:rFonts w:ascii="Tw Cen MT" w:hAnsi="Tw Cen MT"/>
          <w:sz w:val="28"/>
          <w:szCs w:val="28"/>
        </w:rPr>
        <w:t xml:space="preserve"> 2026</w:t>
      </w:r>
      <w:r w:rsidR="00DF338D" w:rsidRPr="005B4428">
        <w:rPr>
          <w:rFonts w:ascii="Tw Cen MT" w:hAnsi="Tw Cen MT"/>
          <w:sz w:val="28"/>
          <w:szCs w:val="28"/>
        </w:rPr>
        <w:t xml:space="preserve"> </w:t>
      </w:r>
    </w:p>
    <w:p w14:paraId="11335FA1" w14:textId="1DFDECFE" w:rsidR="00DF338D" w:rsidRPr="005B4428" w:rsidRDefault="005B4428" w:rsidP="005B4428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>
        <w:rPr>
          <w:rFonts w:ascii="Tw Cen MT" w:hAnsi="Tw Cen MT"/>
          <w:b/>
          <w:sz w:val="28"/>
          <w:szCs w:val="28"/>
        </w:rPr>
        <w:t>HVDC Transmission</w:t>
      </w:r>
    </w:p>
    <w:p w14:paraId="7AE85144" w14:textId="1343C797" w:rsidR="00DF338D" w:rsidRPr="005B4428" w:rsidRDefault="00DF338D" w:rsidP="005B4428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5B4428">
        <w:rPr>
          <w:rFonts w:ascii="Tw Cen MT" w:hAnsi="Tw Cen MT"/>
          <w:sz w:val="26"/>
          <w:szCs w:val="26"/>
        </w:rPr>
        <w:t>(</w:t>
      </w:r>
      <w:r w:rsidR="00C82F95" w:rsidRPr="005B4428">
        <w:rPr>
          <w:rFonts w:ascii="Tw Cen MT" w:hAnsi="Tw Cen MT"/>
          <w:sz w:val="26"/>
          <w:szCs w:val="26"/>
        </w:rPr>
        <w:t>EEE</w:t>
      </w:r>
      <w:r w:rsidRPr="005B4428">
        <w:rPr>
          <w:rFonts w:ascii="Tw Cen MT" w:hAnsi="Tw Cen MT"/>
          <w:sz w:val="26"/>
          <w:szCs w:val="26"/>
        </w:rPr>
        <w:t>)</w:t>
      </w:r>
    </w:p>
    <w:p w14:paraId="3D829D3B" w14:textId="22524C0B" w:rsidR="00700BD2" w:rsidRPr="00700BD2" w:rsidRDefault="00700BD2" w:rsidP="005B4428">
      <w:pPr>
        <w:spacing w:after="0" w:line="240" w:lineRule="auto"/>
        <w:rPr>
          <w:rFonts w:ascii="Times New Roman" w:hAnsi="Times New Roman"/>
          <w:b/>
          <w:sz w:val="26"/>
          <w:szCs w:val="26"/>
          <w:lang w:eastAsia="en-IN"/>
        </w:rPr>
      </w:pPr>
      <w:r w:rsidRPr="005B4428">
        <w:rPr>
          <w:rFonts w:ascii="Tw Cen MT" w:hAnsi="Tw Cen MT"/>
          <w:b/>
          <w:sz w:val="26"/>
          <w:szCs w:val="26"/>
          <w:lang w:eastAsia="en-IN"/>
        </w:rPr>
        <w:t xml:space="preserve">Time: 3 hours                                                                          </w:t>
      </w:r>
      <w:r w:rsidRPr="005B4428">
        <w:rPr>
          <w:rFonts w:ascii="Tw Cen MT" w:hAnsi="Tw Cen MT"/>
          <w:b/>
          <w:sz w:val="26"/>
          <w:szCs w:val="26"/>
          <w:lang w:eastAsia="en-IN"/>
        </w:rPr>
        <w:tab/>
      </w:r>
      <w:r w:rsidRPr="005B4428">
        <w:rPr>
          <w:rFonts w:ascii="Tw Cen MT" w:hAnsi="Tw Cen MT"/>
          <w:b/>
          <w:sz w:val="26"/>
          <w:szCs w:val="26"/>
          <w:lang w:eastAsia="en-IN"/>
        </w:rPr>
        <w:tab/>
        <w:t xml:space="preserve"> </w:t>
      </w:r>
      <w:r w:rsidRPr="005B4428">
        <w:rPr>
          <w:rFonts w:ascii="Tw Cen MT" w:hAnsi="Tw Cen MT"/>
          <w:b/>
          <w:sz w:val="26"/>
          <w:szCs w:val="26"/>
          <w:lang w:eastAsia="en-IN"/>
        </w:rPr>
        <w:tab/>
        <w:t>Max. Marks: 60</w:t>
      </w:r>
    </w:p>
    <w:p w14:paraId="56D6C044" w14:textId="77777777" w:rsidR="00700BD2" w:rsidRPr="005B4428" w:rsidRDefault="00700BD2" w:rsidP="005B4428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5B4428">
        <w:rPr>
          <w:rFonts w:ascii="Times New Roman" w:hAnsi="Times New Roman"/>
          <w:bCs/>
          <w:i/>
          <w:iCs/>
          <w:sz w:val="24"/>
          <w:szCs w:val="24"/>
          <w:lang w:eastAsia="en-IN"/>
        </w:rPr>
        <w:t xml:space="preserve">Answer ALL questions in PART-A. </w:t>
      </w:r>
    </w:p>
    <w:p w14:paraId="079AD6C2" w14:textId="77777777" w:rsidR="00700BD2" w:rsidRDefault="00700BD2" w:rsidP="005B4428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5B4428">
        <w:rPr>
          <w:rFonts w:ascii="Times New Roman" w:hAnsi="Times New Roman"/>
          <w:bCs/>
          <w:i/>
          <w:iCs/>
          <w:sz w:val="24"/>
          <w:szCs w:val="24"/>
          <w:lang w:eastAsia="en-IN"/>
        </w:rPr>
        <w:t>Answer any ONE question from each unit in PART-B.</w:t>
      </w:r>
    </w:p>
    <w:p w14:paraId="1CC4FED2" w14:textId="77777777" w:rsidR="005B4428" w:rsidRPr="005B4428" w:rsidRDefault="005B4428" w:rsidP="005B4428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</w:p>
    <w:p w14:paraId="21709F31" w14:textId="77777777" w:rsidR="00DC6042" w:rsidRPr="005B4428" w:rsidRDefault="00420F53" w:rsidP="005B4428">
      <w:pPr>
        <w:spacing w:after="0" w:line="240" w:lineRule="auto"/>
        <w:ind w:left="4320" w:firstLine="720"/>
        <w:rPr>
          <w:rFonts w:ascii="Times New Roman" w:hAnsi="Times New Roman"/>
          <w:b/>
          <w:sz w:val="24"/>
          <w:szCs w:val="24"/>
          <w:lang w:eastAsia="en-IN"/>
        </w:rPr>
      </w:pPr>
      <w:r w:rsidRPr="005B4428">
        <w:rPr>
          <w:rFonts w:ascii="Times New Roman" w:eastAsia="Calibri" w:hAnsi="Times New Roman"/>
          <w:b/>
          <w:sz w:val="24"/>
          <w:szCs w:val="24"/>
          <w:u w:val="single"/>
        </w:rPr>
        <w:t>PART–</w:t>
      </w:r>
      <w:r w:rsidR="002F3CD3" w:rsidRPr="005B4428">
        <w:rPr>
          <w:rFonts w:ascii="Times New Roman" w:eastAsia="Calibri" w:hAnsi="Times New Roman"/>
          <w:b/>
          <w:sz w:val="24"/>
          <w:szCs w:val="24"/>
          <w:u w:val="single"/>
        </w:rPr>
        <w:t>A</w:t>
      </w:r>
      <w:r w:rsidR="002F3CD3" w:rsidRPr="005B4428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5B4428">
        <w:rPr>
          <w:rFonts w:ascii="Times New Roman" w:eastAsia="Calibri" w:hAnsi="Times New Roman"/>
          <w:b/>
          <w:sz w:val="24"/>
          <w:szCs w:val="24"/>
        </w:rPr>
        <w:tab/>
      </w:r>
      <w:r w:rsidRPr="005B4428">
        <w:rPr>
          <w:rFonts w:ascii="Times New Roman" w:eastAsia="Calibri" w:hAnsi="Times New Roman"/>
          <w:b/>
          <w:sz w:val="24"/>
          <w:szCs w:val="24"/>
        </w:rPr>
        <w:tab/>
      </w:r>
      <w:r w:rsidRPr="005B4428">
        <w:rPr>
          <w:rFonts w:ascii="Times New Roman" w:eastAsia="Calibri" w:hAnsi="Times New Roman"/>
          <w:b/>
          <w:sz w:val="24"/>
          <w:szCs w:val="24"/>
        </w:rPr>
        <w:tab/>
      </w:r>
      <w:r w:rsidR="00700BD2" w:rsidRPr="005B4428">
        <w:rPr>
          <w:rFonts w:ascii="Times New Roman" w:eastAsia="Calibri" w:hAnsi="Times New Roman"/>
          <w:b/>
          <w:sz w:val="24"/>
          <w:szCs w:val="24"/>
        </w:rPr>
        <w:tab/>
      </w:r>
      <w:r w:rsidR="00136458" w:rsidRPr="005B4428">
        <w:rPr>
          <w:rFonts w:ascii="Times New Roman" w:eastAsia="Calibri" w:hAnsi="Times New Roman"/>
          <w:b/>
          <w:sz w:val="24"/>
          <w:szCs w:val="24"/>
        </w:rPr>
        <w:t xml:space="preserve">             </w:t>
      </w:r>
      <w:r w:rsidR="002F3CD3" w:rsidRPr="005B4428">
        <w:rPr>
          <w:rFonts w:ascii="Times New Roman" w:eastAsia="Calibri" w:hAnsi="Times New Roman"/>
          <w:b/>
          <w:sz w:val="24"/>
          <w:szCs w:val="24"/>
        </w:rPr>
        <w:t>5</w:t>
      </w:r>
      <w:r w:rsidR="00700BD2" w:rsidRPr="005B4428">
        <w:rPr>
          <w:rFonts w:ascii="Times New Roman" w:eastAsia="Calibri" w:hAnsi="Times New Roman"/>
          <w:b/>
          <w:sz w:val="24"/>
          <w:szCs w:val="24"/>
        </w:rPr>
        <w:t>X2</w:t>
      </w:r>
      <w:r w:rsidRPr="005B4428">
        <w:rPr>
          <w:rFonts w:ascii="Times New Roman" w:eastAsia="Calibri" w:hAnsi="Times New Roman"/>
          <w:b/>
          <w:sz w:val="24"/>
          <w:szCs w:val="24"/>
        </w:rPr>
        <w:t>=10M</w:t>
      </w:r>
    </w:p>
    <w:p w14:paraId="7897D95D" w14:textId="77777777" w:rsidR="00DF338D" w:rsidRPr="005B4428" w:rsidRDefault="00DF338D" w:rsidP="005B4428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  <w:r w:rsidRPr="005B4428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5B4428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5B4428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5B4428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5B4428">
        <w:rPr>
          <w:rFonts w:ascii="Times New Roman" w:hAnsi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7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7320"/>
        <w:gridCol w:w="947"/>
        <w:gridCol w:w="805"/>
        <w:gridCol w:w="806"/>
      </w:tblGrid>
      <w:tr w:rsidR="00DE6D9A" w:rsidRPr="005B4428" w14:paraId="41AFF30E" w14:textId="77777777" w:rsidTr="00700BD2">
        <w:tc>
          <w:tcPr>
            <w:tcW w:w="902" w:type="dxa"/>
          </w:tcPr>
          <w:p w14:paraId="747AB852" w14:textId="77777777" w:rsidR="00DE6D9A" w:rsidRPr="005B4428" w:rsidRDefault="00DE6D9A" w:rsidP="005B4428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22FE2597" w14:textId="7FCEA9FE" w:rsidR="00DE6D9A" w:rsidRPr="005B4428" w:rsidRDefault="00AD2354" w:rsidP="005B4428">
            <w:pPr>
              <w:rPr>
                <w:rFonts w:ascii="Times New Roman" w:hAnsi="Times New Roman"/>
                <w:sz w:val="24"/>
                <w:szCs w:val="24"/>
              </w:rPr>
            </w:pPr>
            <w:r w:rsidRPr="005B4428">
              <w:rPr>
                <w:rFonts w:ascii="Times New Roman" w:hAnsi="Times New Roman"/>
                <w:sz w:val="24"/>
                <w:szCs w:val="24"/>
              </w:rPr>
              <w:t>What is the role of an inverter in HVDC transmission?</w:t>
            </w:r>
          </w:p>
        </w:tc>
        <w:tc>
          <w:tcPr>
            <w:tcW w:w="947" w:type="dxa"/>
          </w:tcPr>
          <w:p w14:paraId="0AF4D8D1" w14:textId="77777777" w:rsidR="00DE6D9A" w:rsidRPr="005B4428" w:rsidRDefault="00DE6D9A" w:rsidP="005B4428">
            <w:pPr>
              <w:rPr>
                <w:rFonts w:ascii="Times New Roman" w:hAnsi="Times New Roman"/>
                <w:sz w:val="24"/>
                <w:szCs w:val="24"/>
              </w:rPr>
            </w:pPr>
            <w:r w:rsidRPr="005B4428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6E2E7DEC" w14:textId="586E80AF" w:rsidR="00DE6D9A" w:rsidRPr="005B4428" w:rsidRDefault="00DE6D9A" w:rsidP="005B4428">
            <w:pPr>
              <w:rPr>
                <w:rFonts w:ascii="Times New Roman" w:hAnsi="Times New Roman"/>
                <w:sz w:val="24"/>
                <w:szCs w:val="24"/>
              </w:rPr>
            </w:pPr>
            <w:r w:rsidRPr="005B4428">
              <w:rPr>
                <w:rFonts w:ascii="Times New Roman" w:hAnsi="Times New Roman"/>
                <w:sz w:val="24"/>
                <w:szCs w:val="24"/>
              </w:rPr>
              <w:t>CO</w:t>
            </w:r>
            <w:r w:rsidR="00AD2354" w:rsidRPr="005B442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08A1C930" w14:textId="45BFEFFB" w:rsidR="00DE6D9A" w:rsidRPr="005B4428" w:rsidRDefault="00DE6D9A" w:rsidP="005B4428">
            <w:pPr>
              <w:rPr>
                <w:rFonts w:ascii="Times New Roman" w:hAnsi="Times New Roman"/>
                <w:sz w:val="24"/>
                <w:szCs w:val="24"/>
              </w:rPr>
            </w:pPr>
            <w:r w:rsidRPr="005B4428">
              <w:rPr>
                <w:rFonts w:ascii="Times New Roman" w:hAnsi="Times New Roman"/>
                <w:sz w:val="24"/>
                <w:szCs w:val="24"/>
              </w:rPr>
              <w:t>BL</w:t>
            </w:r>
            <w:r w:rsidR="002D2AEB" w:rsidRPr="005B442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E6D9A" w:rsidRPr="005B4428" w14:paraId="071166BA" w14:textId="77777777" w:rsidTr="00700BD2">
        <w:tc>
          <w:tcPr>
            <w:tcW w:w="902" w:type="dxa"/>
          </w:tcPr>
          <w:p w14:paraId="160C37E8" w14:textId="77777777" w:rsidR="00DE6D9A" w:rsidRPr="005B4428" w:rsidRDefault="00DE6D9A" w:rsidP="005B4428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6DC96E42" w14:textId="4BF1BB9E" w:rsidR="00DE6D9A" w:rsidRPr="005B4428" w:rsidRDefault="00570F3F" w:rsidP="005B4428">
            <w:pPr>
              <w:rPr>
                <w:rFonts w:ascii="Times New Roman" w:hAnsi="Times New Roman"/>
                <w:sz w:val="24"/>
                <w:szCs w:val="24"/>
              </w:rPr>
            </w:pPr>
            <w:r w:rsidRPr="005B4428">
              <w:rPr>
                <w:rFonts w:ascii="Times New Roman" w:hAnsi="Times New Roman"/>
                <w:sz w:val="24"/>
                <w:szCs w:val="24"/>
              </w:rPr>
              <w:t>Why are LCC converters called naturally commutated converters?</w:t>
            </w:r>
          </w:p>
        </w:tc>
        <w:tc>
          <w:tcPr>
            <w:tcW w:w="947" w:type="dxa"/>
          </w:tcPr>
          <w:p w14:paraId="6397D5E8" w14:textId="77777777" w:rsidR="00DE6D9A" w:rsidRPr="005B4428" w:rsidRDefault="00DE6D9A" w:rsidP="005B4428">
            <w:pPr>
              <w:rPr>
                <w:rFonts w:ascii="Times New Roman" w:hAnsi="Times New Roman"/>
                <w:sz w:val="24"/>
                <w:szCs w:val="24"/>
              </w:rPr>
            </w:pPr>
            <w:r w:rsidRPr="005B4428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52F60FE7" w14:textId="75A28C9D" w:rsidR="00DE6D9A" w:rsidRPr="005B4428" w:rsidRDefault="00DE6D9A" w:rsidP="005B4428">
            <w:pPr>
              <w:rPr>
                <w:rFonts w:ascii="Times New Roman" w:hAnsi="Times New Roman"/>
                <w:sz w:val="24"/>
                <w:szCs w:val="24"/>
              </w:rPr>
            </w:pPr>
            <w:r w:rsidRPr="005B4428">
              <w:rPr>
                <w:rFonts w:ascii="Times New Roman" w:hAnsi="Times New Roman"/>
                <w:sz w:val="24"/>
                <w:szCs w:val="24"/>
              </w:rPr>
              <w:t>CO</w:t>
            </w:r>
            <w:r w:rsidR="00A80F9E" w:rsidRPr="005B442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44CCFCF7" w14:textId="438E6A34" w:rsidR="00DE6D9A" w:rsidRPr="005B4428" w:rsidRDefault="00DE6D9A" w:rsidP="005B4428">
            <w:pPr>
              <w:rPr>
                <w:rFonts w:ascii="Times New Roman" w:hAnsi="Times New Roman"/>
                <w:sz w:val="24"/>
                <w:szCs w:val="24"/>
              </w:rPr>
            </w:pPr>
            <w:r w:rsidRPr="005B4428">
              <w:rPr>
                <w:rFonts w:ascii="Times New Roman" w:hAnsi="Times New Roman"/>
                <w:sz w:val="24"/>
                <w:szCs w:val="24"/>
              </w:rPr>
              <w:t>BL</w:t>
            </w:r>
            <w:r w:rsidR="002D2AEB" w:rsidRPr="005B442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E6D9A" w:rsidRPr="005B4428" w14:paraId="4AA22549" w14:textId="77777777" w:rsidTr="00700BD2">
        <w:tc>
          <w:tcPr>
            <w:tcW w:w="902" w:type="dxa"/>
          </w:tcPr>
          <w:p w14:paraId="419E9CA0" w14:textId="77777777" w:rsidR="00DE6D9A" w:rsidRPr="005B4428" w:rsidRDefault="00DE6D9A" w:rsidP="005B4428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7CEB82A8" w14:textId="03CA6876" w:rsidR="00DE6D9A" w:rsidRPr="005B4428" w:rsidRDefault="00614A58" w:rsidP="005B4428">
            <w:pPr>
              <w:ind w:right="-60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B4428">
              <w:rPr>
                <w:rFonts w:ascii="Times New Roman" w:hAnsi="Times New Roman"/>
                <w:sz w:val="24"/>
                <w:szCs w:val="24"/>
              </w:rPr>
              <w:t>Why is controlled starting required in HVDC systems?</w:t>
            </w:r>
          </w:p>
        </w:tc>
        <w:tc>
          <w:tcPr>
            <w:tcW w:w="947" w:type="dxa"/>
          </w:tcPr>
          <w:p w14:paraId="720073BE" w14:textId="77777777" w:rsidR="00DE6D9A" w:rsidRPr="005B4428" w:rsidRDefault="00DE6D9A" w:rsidP="005B4428">
            <w:pPr>
              <w:rPr>
                <w:rFonts w:ascii="Times New Roman" w:hAnsi="Times New Roman"/>
                <w:sz w:val="24"/>
                <w:szCs w:val="24"/>
              </w:rPr>
            </w:pPr>
            <w:r w:rsidRPr="005B4428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16654506" w14:textId="3233716F" w:rsidR="00DE6D9A" w:rsidRPr="005B4428" w:rsidRDefault="00DE6D9A" w:rsidP="005B4428">
            <w:pPr>
              <w:rPr>
                <w:rFonts w:ascii="Times New Roman" w:hAnsi="Times New Roman"/>
                <w:sz w:val="24"/>
                <w:szCs w:val="24"/>
              </w:rPr>
            </w:pPr>
            <w:r w:rsidRPr="005B4428">
              <w:rPr>
                <w:rFonts w:ascii="Times New Roman" w:hAnsi="Times New Roman"/>
                <w:sz w:val="24"/>
                <w:szCs w:val="24"/>
              </w:rPr>
              <w:t>CO</w:t>
            </w:r>
            <w:r w:rsidR="00A80F9E" w:rsidRPr="005B442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4615BA8A" w14:textId="4708261F" w:rsidR="00DE6D9A" w:rsidRPr="005B4428" w:rsidRDefault="00DE6D9A" w:rsidP="005B4428">
            <w:pPr>
              <w:rPr>
                <w:rFonts w:ascii="Times New Roman" w:hAnsi="Times New Roman"/>
                <w:sz w:val="24"/>
                <w:szCs w:val="24"/>
              </w:rPr>
            </w:pPr>
            <w:r w:rsidRPr="005B4428">
              <w:rPr>
                <w:rFonts w:ascii="Times New Roman" w:hAnsi="Times New Roman"/>
                <w:sz w:val="24"/>
                <w:szCs w:val="24"/>
              </w:rPr>
              <w:t>BL</w:t>
            </w:r>
            <w:r w:rsidR="002D2AEB" w:rsidRPr="005B442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E6D9A" w:rsidRPr="005B4428" w14:paraId="2E61F8A1" w14:textId="77777777" w:rsidTr="00700BD2">
        <w:tc>
          <w:tcPr>
            <w:tcW w:w="902" w:type="dxa"/>
          </w:tcPr>
          <w:p w14:paraId="497D439A" w14:textId="77777777" w:rsidR="00DE6D9A" w:rsidRPr="005B4428" w:rsidRDefault="00DE6D9A" w:rsidP="005B4428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65973BDE" w14:textId="10DBD0C6" w:rsidR="00DE6D9A" w:rsidRPr="005B4428" w:rsidRDefault="006E455A" w:rsidP="005B4428">
            <w:pPr>
              <w:rPr>
                <w:rFonts w:ascii="Times New Roman" w:hAnsi="Times New Roman"/>
                <w:sz w:val="24"/>
                <w:szCs w:val="24"/>
              </w:rPr>
            </w:pPr>
            <w:r w:rsidRPr="005B4428">
              <w:rPr>
                <w:rFonts w:ascii="Times New Roman" w:hAnsi="Times New Roman"/>
                <w:sz w:val="24"/>
                <w:szCs w:val="24"/>
              </w:rPr>
              <w:t>Define power flow control in MTDC systems.</w:t>
            </w:r>
          </w:p>
        </w:tc>
        <w:tc>
          <w:tcPr>
            <w:tcW w:w="947" w:type="dxa"/>
          </w:tcPr>
          <w:p w14:paraId="75E09414" w14:textId="77777777" w:rsidR="00DE6D9A" w:rsidRPr="005B4428" w:rsidRDefault="00DE6D9A" w:rsidP="005B4428">
            <w:pPr>
              <w:rPr>
                <w:rFonts w:ascii="Times New Roman" w:hAnsi="Times New Roman"/>
                <w:sz w:val="24"/>
                <w:szCs w:val="24"/>
              </w:rPr>
            </w:pPr>
            <w:r w:rsidRPr="005B4428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439DBAB4" w14:textId="05810A49" w:rsidR="00DE6D9A" w:rsidRPr="005B4428" w:rsidRDefault="00DE6D9A" w:rsidP="005B4428">
            <w:pPr>
              <w:rPr>
                <w:rFonts w:ascii="Times New Roman" w:hAnsi="Times New Roman"/>
                <w:sz w:val="24"/>
                <w:szCs w:val="24"/>
              </w:rPr>
            </w:pPr>
            <w:r w:rsidRPr="005B4428">
              <w:rPr>
                <w:rFonts w:ascii="Times New Roman" w:hAnsi="Times New Roman"/>
                <w:sz w:val="24"/>
                <w:szCs w:val="24"/>
              </w:rPr>
              <w:t>CO</w:t>
            </w:r>
            <w:r w:rsidR="00A80F9E" w:rsidRPr="005B442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1510538D" w14:textId="15EB0633" w:rsidR="00DE6D9A" w:rsidRPr="005B4428" w:rsidRDefault="00DE6D9A" w:rsidP="005B4428">
            <w:pPr>
              <w:rPr>
                <w:rFonts w:ascii="Times New Roman" w:hAnsi="Times New Roman"/>
                <w:sz w:val="24"/>
                <w:szCs w:val="24"/>
              </w:rPr>
            </w:pPr>
            <w:r w:rsidRPr="005B4428">
              <w:rPr>
                <w:rFonts w:ascii="Times New Roman" w:hAnsi="Times New Roman"/>
                <w:sz w:val="24"/>
                <w:szCs w:val="24"/>
              </w:rPr>
              <w:t>BL</w:t>
            </w:r>
            <w:r w:rsidR="002D2AEB" w:rsidRPr="005B442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E6D9A" w:rsidRPr="005B4428" w14:paraId="01924679" w14:textId="77777777" w:rsidTr="00700BD2">
        <w:tc>
          <w:tcPr>
            <w:tcW w:w="902" w:type="dxa"/>
          </w:tcPr>
          <w:p w14:paraId="7F8BF8FF" w14:textId="77777777" w:rsidR="00DE6D9A" w:rsidRPr="005B4428" w:rsidRDefault="00DE6D9A" w:rsidP="005B4428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37DC5DE7" w14:textId="415885B6" w:rsidR="00DE6D9A" w:rsidRPr="005B4428" w:rsidRDefault="00217D5B" w:rsidP="005B4428">
            <w:pPr>
              <w:ind w:right="-60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B4428">
              <w:rPr>
                <w:rFonts w:ascii="Times New Roman" w:hAnsi="Times New Roman"/>
                <w:sz w:val="24"/>
                <w:szCs w:val="24"/>
              </w:rPr>
              <w:t>Define insulation coordination?</w:t>
            </w:r>
          </w:p>
        </w:tc>
        <w:tc>
          <w:tcPr>
            <w:tcW w:w="947" w:type="dxa"/>
          </w:tcPr>
          <w:p w14:paraId="1C0B25C9" w14:textId="77777777" w:rsidR="00DE6D9A" w:rsidRPr="005B4428" w:rsidRDefault="00DE6D9A" w:rsidP="005B4428">
            <w:pPr>
              <w:rPr>
                <w:rFonts w:ascii="Times New Roman" w:hAnsi="Times New Roman"/>
                <w:sz w:val="24"/>
                <w:szCs w:val="24"/>
              </w:rPr>
            </w:pPr>
            <w:r w:rsidRPr="005B4428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72B552B4" w14:textId="7ED9B9E5" w:rsidR="00DE6D9A" w:rsidRPr="005B4428" w:rsidRDefault="00DE6D9A" w:rsidP="005B4428">
            <w:pPr>
              <w:rPr>
                <w:rFonts w:ascii="Times New Roman" w:hAnsi="Times New Roman"/>
                <w:sz w:val="24"/>
                <w:szCs w:val="24"/>
              </w:rPr>
            </w:pPr>
            <w:r w:rsidRPr="005B4428">
              <w:rPr>
                <w:rFonts w:ascii="Times New Roman" w:hAnsi="Times New Roman"/>
                <w:sz w:val="24"/>
                <w:szCs w:val="24"/>
              </w:rPr>
              <w:t>CO</w:t>
            </w:r>
            <w:r w:rsidR="00A80F9E" w:rsidRPr="005B442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3132B68F" w14:textId="49FB1880" w:rsidR="00DE6D9A" w:rsidRPr="005B4428" w:rsidRDefault="00DE6D9A" w:rsidP="005B4428">
            <w:pPr>
              <w:rPr>
                <w:rFonts w:ascii="Times New Roman" w:hAnsi="Times New Roman"/>
                <w:sz w:val="24"/>
                <w:szCs w:val="24"/>
              </w:rPr>
            </w:pPr>
            <w:r w:rsidRPr="005B4428">
              <w:rPr>
                <w:rFonts w:ascii="Times New Roman" w:hAnsi="Times New Roman"/>
                <w:sz w:val="24"/>
                <w:szCs w:val="24"/>
              </w:rPr>
              <w:t>BL</w:t>
            </w:r>
            <w:r w:rsidR="002D2AEB" w:rsidRPr="005B442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14:paraId="47B3A112" w14:textId="77777777" w:rsidR="00472A7A" w:rsidRDefault="00472A7A" w:rsidP="005B4428">
      <w:pPr>
        <w:spacing w:after="0" w:line="240" w:lineRule="auto"/>
        <w:ind w:left="4320" w:firstLine="720"/>
        <w:rPr>
          <w:rFonts w:ascii="Times New Roman" w:eastAsia="Calibri" w:hAnsi="Times New Roman"/>
          <w:b/>
          <w:sz w:val="24"/>
          <w:szCs w:val="24"/>
          <w:u w:val="single"/>
        </w:rPr>
      </w:pPr>
    </w:p>
    <w:p w14:paraId="7BA9B42D" w14:textId="61A31042" w:rsidR="00DC6042" w:rsidRPr="005B4428" w:rsidRDefault="00DC6042" w:rsidP="005B4428">
      <w:pPr>
        <w:spacing w:after="0" w:line="240" w:lineRule="auto"/>
        <w:ind w:left="4320" w:firstLine="720"/>
        <w:rPr>
          <w:rFonts w:ascii="Times New Roman" w:eastAsia="Calibri" w:hAnsi="Times New Roman"/>
          <w:b/>
          <w:sz w:val="24"/>
          <w:szCs w:val="24"/>
        </w:rPr>
      </w:pPr>
      <w:r w:rsidRPr="005B4428">
        <w:rPr>
          <w:rFonts w:ascii="Times New Roman" w:eastAsia="Calibri" w:hAnsi="Times New Roman"/>
          <w:b/>
          <w:sz w:val="24"/>
          <w:szCs w:val="24"/>
          <w:u w:val="single"/>
        </w:rPr>
        <w:t>PART- B</w:t>
      </w:r>
      <w:r w:rsidRPr="005B4428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="00420F53" w:rsidRPr="005B4428">
        <w:rPr>
          <w:rFonts w:ascii="Times New Roman" w:eastAsia="Calibri" w:hAnsi="Times New Roman"/>
          <w:b/>
          <w:sz w:val="24"/>
          <w:szCs w:val="24"/>
        </w:rPr>
        <w:tab/>
      </w:r>
      <w:r w:rsidR="00420F53" w:rsidRPr="005B4428">
        <w:rPr>
          <w:rFonts w:ascii="Times New Roman" w:eastAsia="Calibri" w:hAnsi="Times New Roman"/>
          <w:b/>
          <w:sz w:val="24"/>
          <w:szCs w:val="24"/>
        </w:rPr>
        <w:tab/>
      </w:r>
      <w:r w:rsidR="00420F53" w:rsidRPr="005B4428">
        <w:rPr>
          <w:rFonts w:ascii="Times New Roman" w:eastAsia="Calibri" w:hAnsi="Times New Roman"/>
          <w:b/>
          <w:sz w:val="24"/>
          <w:szCs w:val="24"/>
        </w:rPr>
        <w:tab/>
      </w:r>
      <w:r w:rsidR="00700BD2" w:rsidRPr="005B4428">
        <w:rPr>
          <w:rFonts w:ascii="Times New Roman" w:eastAsia="Calibri" w:hAnsi="Times New Roman"/>
          <w:b/>
          <w:sz w:val="24"/>
          <w:szCs w:val="24"/>
        </w:rPr>
        <w:tab/>
      </w:r>
      <w:r w:rsidR="00136458" w:rsidRPr="005B4428">
        <w:rPr>
          <w:rFonts w:ascii="Times New Roman" w:eastAsia="Calibri" w:hAnsi="Times New Roman"/>
          <w:b/>
          <w:sz w:val="24"/>
          <w:szCs w:val="24"/>
        </w:rPr>
        <w:t xml:space="preserve">           </w:t>
      </w:r>
      <w:r w:rsidRPr="005B4428">
        <w:rPr>
          <w:rFonts w:ascii="Times New Roman" w:eastAsia="Calibri" w:hAnsi="Times New Roman"/>
          <w:b/>
          <w:sz w:val="24"/>
          <w:szCs w:val="24"/>
        </w:rPr>
        <w:t>5X10=5</w:t>
      </w:r>
      <w:r w:rsidR="00420F53" w:rsidRPr="005B4428">
        <w:rPr>
          <w:rFonts w:ascii="Times New Roman" w:eastAsia="Calibri" w:hAnsi="Times New Roman"/>
          <w:b/>
          <w:sz w:val="24"/>
          <w:szCs w:val="24"/>
        </w:rPr>
        <w:t>0</w:t>
      </w:r>
      <w:r w:rsidRPr="005B4428">
        <w:rPr>
          <w:rFonts w:ascii="Times New Roman" w:eastAsia="Calibri" w:hAnsi="Times New Roman"/>
          <w:b/>
          <w:sz w:val="24"/>
          <w:szCs w:val="24"/>
        </w:rPr>
        <w:t>M</w:t>
      </w:r>
    </w:p>
    <w:tbl>
      <w:tblPr>
        <w:tblStyle w:val="TableGrid"/>
        <w:tblW w:w="107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"/>
        <w:gridCol w:w="7462"/>
        <w:gridCol w:w="805"/>
        <w:gridCol w:w="805"/>
        <w:gridCol w:w="806"/>
      </w:tblGrid>
      <w:tr w:rsidR="00777D0A" w:rsidRPr="005B4428" w14:paraId="7F0F7342" w14:textId="77777777" w:rsidTr="00700BD2">
        <w:tc>
          <w:tcPr>
            <w:tcW w:w="10780" w:type="dxa"/>
            <w:gridSpan w:val="5"/>
          </w:tcPr>
          <w:p w14:paraId="0D25D2AA" w14:textId="77777777" w:rsidR="00777D0A" w:rsidRPr="005B4428" w:rsidRDefault="002F3CD3" w:rsidP="005B4428">
            <w:pPr>
              <w:ind w:firstLine="39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4428">
              <w:rPr>
                <w:rFonts w:ascii="Times New Roman" w:hAnsi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DC6042" w:rsidRPr="005B4428" w14:paraId="72B77C49" w14:textId="77777777" w:rsidTr="00700BD2">
        <w:tc>
          <w:tcPr>
            <w:tcW w:w="902" w:type="dxa"/>
          </w:tcPr>
          <w:p w14:paraId="0EC5B154" w14:textId="77777777" w:rsidR="00DC6042" w:rsidRPr="005B4428" w:rsidRDefault="00DC6042" w:rsidP="005B44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42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62" w:type="dxa"/>
          </w:tcPr>
          <w:p w14:paraId="51308ADA" w14:textId="7FB8ACB1" w:rsidR="00DC6042" w:rsidRPr="005B4428" w:rsidRDefault="00D56AF6" w:rsidP="00472A7A">
            <w:pPr>
              <w:pStyle w:val="ListParagraph"/>
              <w:numPr>
                <w:ilvl w:val="0"/>
                <w:numId w:val="12"/>
              </w:numPr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4428">
              <w:rPr>
                <w:rFonts w:ascii="Times New Roman" w:hAnsi="Times New Roman"/>
                <w:sz w:val="24"/>
                <w:szCs w:val="24"/>
              </w:rPr>
              <w:t>Explain the back-to-back HVDC system and discuss its applications in power system interconnection?</w:t>
            </w:r>
          </w:p>
        </w:tc>
        <w:tc>
          <w:tcPr>
            <w:tcW w:w="805" w:type="dxa"/>
          </w:tcPr>
          <w:p w14:paraId="4E4BB4E5" w14:textId="77777777" w:rsidR="00DC6042" w:rsidRPr="005B4428" w:rsidRDefault="00DC6042" w:rsidP="005B4428">
            <w:pPr>
              <w:rPr>
                <w:rFonts w:ascii="Times New Roman" w:hAnsi="Times New Roman"/>
                <w:sz w:val="24"/>
                <w:szCs w:val="24"/>
              </w:rPr>
            </w:pPr>
            <w:r w:rsidRPr="005B4428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49679E04" w14:textId="49F868F2" w:rsidR="00DC6042" w:rsidRPr="005B4428" w:rsidRDefault="00DC6042" w:rsidP="005B4428">
            <w:pPr>
              <w:rPr>
                <w:rFonts w:ascii="Times New Roman" w:hAnsi="Times New Roman"/>
                <w:sz w:val="24"/>
                <w:szCs w:val="24"/>
              </w:rPr>
            </w:pPr>
            <w:r w:rsidRPr="005B4428">
              <w:rPr>
                <w:rFonts w:ascii="Times New Roman" w:hAnsi="Times New Roman"/>
                <w:sz w:val="24"/>
                <w:szCs w:val="24"/>
              </w:rPr>
              <w:t>CO</w:t>
            </w:r>
            <w:r w:rsidR="00AD2354" w:rsidRPr="005B442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2725DDB7" w14:textId="28C18E2F" w:rsidR="00DC6042" w:rsidRPr="005B4428" w:rsidRDefault="00DC6042" w:rsidP="005B4428">
            <w:pPr>
              <w:rPr>
                <w:rFonts w:ascii="Times New Roman" w:hAnsi="Times New Roman"/>
                <w:sz w:val="24"/>
                <w:szCs w:val="24"/>
              </w:rPr>
            </w:pPr>
            <w:r w:rsidRPr="005B4428">
              <w:rPr>
                <w:rFonts w:ascii="Times New Roman" w:hAnsi="Times New Roman"/>
                <w:sz w:val="24"/>
                <w:szCs w:val="24"/>
              </w:rPr>
              <w:t>BL</w:t>
            </w:r>
            <w:r w:rsidR="002D2AEB" w:rsidRPr="005B442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5B4428" w14:paraId="33360006" w14:textId="77777777" w:rsidTr="00700BD2">
        <w:trPr>
          <w:trHeight w:val="329"/>
        </w:trPr>
        <w:tc>
          <w:tcPr>
            <w:tcW w:w="902" w:type="dxa"/>
          </w:tcPr>
          <w:p w14:paraId="0427EF50" w14:textId="77777777" w:rsidR="00DC6042" w:rsidRPr="005B4428" w:rsidRDefault="00DC6042" w:rsidP="005B44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0B148E08" w14:textId="1CA9DDAC" w:rsidR="00DC6042" w:rsidRPr="005B4428" w:rsidRDefault="00FB4378" w:rsidP="00472A7A">
            <w:pPr>
              <w:pStyle w:val="ListParagraph"/>
              <w:numPr>
                <w:ilvl w:val="0"/>
                <w:numId w:val="12"/>
              </w:numPr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4428">
              <w:rPr>
                <w:rFonts w:ascii="Times New Roman" w:hAnsi="Times New Roman"/>
                <w:sz w:val="24"/>
                <w:szCs w:val="24"/>
              </w:rPr>
              <w:t>Discuss the need for HVDC transmission in modern power systems.</w:t>
            </w:r>
          </w:p>
        </w:tc>
        <w:tc>
          <w:tcPr>
            <w:tcW w:w="805" w:type="dxa"/>
          </w:tcPr>
          <w:p w14:paraId="2E9984B3" w14:textId="77777777" w:rsidR="00DC6042" w:rsidRPr="005B4428" w:rsidRDefault="00DC6042" w:rsidP="005B4428">
            <w:pPr>
              <w:rPr>
                <w:rFonts w:ascii="Times New Roman" w:hAnsi="Times New Roman"/>
                <w:sz w:val="24"/>
                <w:szCs w:val="24"/>
              </w:rPr>
            </w:pPr>
            <w:r w:rsidRPr="005B4428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52849EEB" w14:textId="56381942" w:rsidR="00DC6042" w:rsidRPr="005B4428" w:rsidRDefault="00DC6042" w:rsidP="005B4428">
            <w:pPr>
              <w:rPr>
                <w:rFonts w:ascii="Times New Roman" w:hAnsi="Times New Roman"/>
                <w:sz w:val="24"/>
                <w:szCs w:val="24"/>
              </w:rPr>
            </w:pPr>
            <w:r w:rsidRPr="005B4428">
              <w:rPr>
                <w:rFonts w:ascii="Times New Roman" w:hAnsi="Times New Roman"/>
                <w:sz w:val="24"/>
                <w:szCs w:val="24"/>
              </w:rPr>
              <w:t>CO</w:t>
            </w:r>
            <w:r w:rsidR="00AD2354" w:rsidRPr="005B442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44D179AF" w14:textId="30E31416" w:rsidR="00DC6042" w:rsidRPr="005B4428" w:rsidRDefault="00DC6042" w:rsidP="005B4428">
            <w:pPr>
              <w:rPr>
                <w:rFonts w:ascii="Times New Roman" w:hAnsi="Times New Roman"/>
                <w:sz w:val="24"/>
                <w:szCs w:val="24"/>
              </w:rPr>
            </w:pPr>
            <w:r w:rsidRPr="005B4428">
              <w:rPr>
                <w:rFonts w:ascii="Times New Roman" w:hAnsi="Times New Roman"/>
                <w:sz w:val="24"/>
                <w:szCs w:val="24"/>
              </w:rPr>
              <w:t>BL</w:t>
            </w:r>
            <w:r w:rsidR="002D2AEB" w:rsidRPr="005B442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5B4428" w14:paraId="09BF165A" w14:textId="77777777" w:rsidTr="00700BD2">
        <w:tc>
          <w:tcPr>
            <w:tcW w:w="10780" w:type="dxa"/>
            <w:gridSpan w:val="5"/>
          </w:tcPr>
          <w:p w14:paraId="39ABAAAA" w14:textId="77777777" w:rsidR="00DC6042" w:rsidRPr="005B4428" w:rsidRDefault="00DC6042" w:rsidP="005B442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4428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5B4428" w14:paraId="010C5C0F" w14:textId="77777777" w:rsidTr="00700BD2">
        <w:tc>
          <w:tcPr>
            <w:tcW w:w="902" w:type="dxa"/>
          </w:tcPr>
          <w:p w14:paraId="02C91EF7" w14:textId="77777777" w:rsidR="00DC6042" w:rsidRPr="005B4428" w:rsidRDefault="00DC6042" w:rsidP="005B44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42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62" w:type="dxa"/>
          </w:tcPr>
          <w:p w14:paraId="78B599E8" w14:textId="76657862" w:rsidR="00DC6042" w:rsidRPr="005B4428" w:rsidRDefault="00A75992" w:rsidP="00472A7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4428">
              <w:rPr>
                <w:rFonts w:ascii="Times New Roman" w:hAnsi="Times New Roman"/>
                <w:sz w:val="24"/>
                <w:szCs w:val="24"/>
              </w:rPr>
              <w:t>Explain the main components of an HVDC transmission system with their functions?</w:t>
            </w:r>
          </w:p>
        </w:tc>
        <w:tc>
          <w:tcPr>
            <w:tcW w:w="805" w:type="dxa"/>
          </w:tcPr>
          <w:p w14:paraId="69DE519E" w14:textId="77777777" w:rsidR="00DC6042" w:rsidRPr="005B4428" w:rsidRDefault="00700BD2" w:rsidP="005B4428">
            <w:pPr>
              <w:rPr>
                <w:rFonts w:ascii="Times New Roman" w:hAnsi="Times New Roman"/>
                <w:sz w:val="24"/>
                <w:szCs w:val="24"/>
              </w:rPr>
            </w:pPr>
            <w:r w:rsidRPr="005B4428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10EE0061" w14:textId="19F41FF3" w:rsidR="00DC6042" w:rsidRPr="005B4428" w:rsidRDefault="00DC6042" w:rsidP="005B4428">
            <w:pPr>
              <w:rPr>
                <w:rFonts w:ascii="Times New Roman" w:hAnsi="Times New Roman"/>
                <w:sz w:val="24"/>
                <w:szCs w:val="24"/>
              </w:rPr>
            </w:pPr>
            <w:r w:rsidRPr="005B4428">
              <w:rPr>
                <w:rFonts w:ascii="Times New Roman" w:hAnsi="Times New Roman"/>
                <w:sz w:val="24"/>
                <w:szCs w:val="24"/>
              </w:rPr>
              <w:t>CO</w:t>
            </w:r>
            <w:r w:rsidR="00AD2354" w:rsidRPr="005B442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159144E2" w14:textId="44E56F1D" w:rsidR="00DC6042" w:rsidRPr="005B4428" w:rsidRDefault="00DC6042" w:rsidP="005B4428">
            <w:pPr>
              <w:rPr>
                <w:rFonts w:ascii="Times New Roman" w:hAnsi="Times New Roman"/>
                <w:sz w:val="24"/>
                <w:szCs w:val="24"/>
              </w:rPr>
            </w:pPr>
            <w:r w:rsidRPr="005B4428">
              <w:rPr>
                <w:rFonts w:ascii="Times New Roman" w:hAnsi="Times New Roman"/>
                <w:sz w:val="24"/>
                <w:szCs w:val="24"/>
              </w:rPr>
              <w:t>BL</w:t>
            </w:r>
            <w:r w:rsidR="002D2AEB" w:rsidRPr="005B442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5B4428" w14:paraId="3FC58947" w14:textId="77777777" w:rsidTr="00700BD2">
        <w:tc>
          <w:tcPr>
            <w:tcW w:w="10780" w:type="dxa"/>
            <w:gridSpan w:val="5"/>
          </w:tcPr>
          <w:p w14:paraId="523469A4" w14:textId="77777777" w:rsidR="00DC6042" w:rsidRPr="005B4428" w:rsidRDefault="00DC6042" w:rsidP="005B442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4428">
              <w:rPr>
                <w:rFonts w:ascii="Times New Roman" w:hAnsi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DC6042" w:rsidRPr="005B4428" w14:paraId="5FEC6E47" w14:textId="77777777" w:rsidTr="00700BD2">
        <w:tc>
          <w:tcPr>
            <w:tcW w:w="902" w:type="dxa"/>
          </w:tcPr>
          <w:p w14:paraId="18303FCA" w14:textId="77777777" w:rsidR="00DC6042" w:rsidRPr="005B4428" w:rsidRDefault="00DC6042" w:rsidP="005B44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42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62" w:type="dxa"/>
          </w:tcPr>
          <w:p w14:paraId="0E0BD771" w14:textId="548DCEF2" w:rsidR="00DC6042" w:rsidRPr="005B4428" w:rsidRDefault="00B11321" w:rsidP="00472A7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4428">
              <w:rPr>
                <w:rFonts w:ascii="Times New Roman" w:hAnsi="Times New Roman"/>
                <w:sz w:val="24"/>
                <w:szCs w:val="24"/>
              </w:rPr>
              <w:t>Explain the operation of HVDC converters as rectifier and inverter with suitable circuit diagrams and waveforms.</w:t>
            </w:r>
          </w:p>
        </w:tc>
        <w:tc>
          <w:tcPr>
            <w:tcW w:w="805" w:type="dxa"/>
          </w:tcPr>
          <w:p w14:paraId="7754C039" w14:textId="4BFCF917" w:rsidR="00DC6042" w:rsidRPr="005B4428" w:rsidRDefault="00B11321" w:rsidP="005B4428">
            <w:pPr>
              <w:rPr>
                <w:rFonts w:ascii="Times New Roman" w:hAnsi="Times New Roman"/>
                <w:sz w:val="24"/>
                <w:szCs w:val="24"/>
              </w:rPr>
            </w:pPr>
            <w:r w:rsidRPr="005B4428">
              <w:rPr>
                <w:rFonts w:ascii="Times New Roman" w:hAnsi="Times New Roman"/>
                <w:sz w:val="24"/>
                <w:szCs w:val="24"/>
              </w:rPr>
              <w:t>10</w:t>
            </w:r>
            <w:r w:rsidR="00700BD2" w:rsidRPr="005B4428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805" w:type="dxa"/>
          </w:tcPr>
          <w:p w14:paraId="095F3110" w14:textId="16D0F51B" w:rsidR="00DC6042" w:rsidRPr="005B4428" w:rsidRDefault="00DC6042" w:rsidP="005B4428">
            <w:pPr>
              <w:rPr>
                <w:rFonts w:ascii="Times New Roman" w:hAnsi="Times New Roman"/>
                <w:sz w:val="24"/>
                <w:szCs w:val="24"/>
              </w:rPr>
            </w:pPr>
            <w:r w:rsidRPr="005B4428">
              <w:rPr>
                <w:rFonts w:ascii="Times New Roman" w:hAnsi="Times New Roman"/>
                <w:sz w:val="24"/>
                <w:szCs w:val="24"/>
              </w:rPr>
              <w:t>CO</w:t>
            </w:r>
            <w:r w:rsidR="00570F3F" w:rsidRPr="005B442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23E9EB16" w14:textId="47E0BC70" w:rsidR="00DC6042" w:rsidRPr="005B4428" w:rsidRDefault="00DC6042" w:rsidP="005B4428">
            <w:pPr>
              <w:rPr>
                <w:rFonts w:ascii="Times New Roman" w:hAnsi="Times New Roman"/>
                <w:sz w:val="24"/>
                <w:szCs w:val="24"/>
              </w:rPr>
            </w:pPr>
            <w:r w:rsidRPr="005B4428">
              <w:rPr>
                <w:rFonts w:ascii="Times New Roman" w:hAnsi="Times New Roman"/>
                <w:sz w:val="24"/>
                <w:szCs w:val="24"/>
              </w:rPr>
              <w:t>BL</w:t>
            </w:r>
            <w:r w:rsidR="002D2AEB" w:rsidRPr="005B442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6042" w:rsidRPr="005B4428" w14:paraId="25B0D53D" w14:textId="77777777" w:rsidTr="00700BD2">
        <w:tc>
          <w:tcPr>
            <w:tcW w:w="10780" w:type="dxa"/>
            <w:gridSpan w:val="5"/>
          </w:tcPr>
          <w:p w14:paraId="7B667C05" w14:textId="77777777" w:rsidR="00DC6042" w:rsidRPr="005B4428" w:rsidRDefault="00DC6042" w:rsidP="005B442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4428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5B4428" w14:paraId="2E38DD8C" w14:textId="77777777" w:rsidTr="00700BD2">
        <w:tc>
          <w:tcPr>
            <w:tcW w:w="902" w:type="dxa"/>
          </w:tcPr>
          <w:p w14:paraId="0BF13DBC" w14:textId="77777777" w:rsidR="00DC6042" w:rsidRPr="005B4428" w:rsidRDefault="00DC6042" w:rsidP="005B44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42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62" w:type="dxa"/>
          </w:tcPr>
          <w:p w14:paraId="40DA0E18" w14:textId="10E890E4" w:rsidR="00DC6042" w:rsidRPr="005B4428" w:rsidRDefault="00B95624" w:rsidP="00472A7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4428">
              <w:rPr>
                <w:rFonts w:ascii="Times New Roman" w:hAnsi="Times New Roman"/>
                <w:sz w:val="24"/>
                <w:szCs w:val="24"/>
              </w:rPr>
              <w:t>Explain the operation and analysis of a three-phase Graetz bridge converter with neat circuit diagram and waveforms.</w:t>
            </w:r>
          </w:p>
        </w:tc>
        <w:tc>
          <w:tcPr>
            <w:tcW w:w="805" w:type="dxa"/>
          </w:tcPr>
          <w:p w14:paraId="085B7C6C" w14:textId="77777777" w:rsidR="00DC6042" w:rsidRPr="005B4428" w:rsidRDefault="00700BD2" w:rsidP="005B4428">
            <w:pPr>
              <w:rPr>
                <w:rFonts w:ascii="Times New Roman" w:hAnsi="Times New Roman"/>
                <w:sz w:val="24"/>
                <w:szCs w:val="24"/>
              </w:rPr>
            </w:pPr>
            <w:r w:rsidRPr="005B4428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38C0FC93" w14:textId="6A91B2FC" w:rsidR="00DC6042" w:rsidRPr="005B4428" w:rsidRDefault="00DC6042" w:rsidP="005B4428">
            <w:pPr>
              <w:rPr>
                <w:rFonts w:ascii="Times New Roman" w:hAnsi="Times New Roman"/>
                <w:sz w:val="24"/>
                <w:szCs w:val="24"/>
              </w:rPr>
            </w:pPr>
            <w:r w:rsidRPr="005B4428">
              <w:rPr>
                <w:rFonts w:ascii="Times New Roman" w:hAnsi="Times New Roman"/>
                <w:sz w:val="24"/>
                <w:szCs w:val="24"/>
              </w:rPr>
              <w:t>CO</w:t>
            </w:r>
            <w:r w:rsidR="00570F3F" w:rsidRPr="005B442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5EA655DD" w14:textId="3BABC4B7" w:rsidR="00DC6042" w:rsidRPr="005B4428" w:rsidRDefault="00DC6042" w:rsidP="005B4428">
            <w:pPr>
              <w:rPr>
                <w:rFonts w:ascii="Times New Roman" w:hAnsi="Times New Roman"/>
                <w:sz w:val="24"/>
                <w:szCs w:val="24"/>
              </w:rPr>
            </w:pPr>
            <w:r w:rsidRPr="005B4428">
              <w:rPr>
                <w:rFonts w:ascii="Times New Roman" w:hAnsi="Times New Roman"/>
                <w:sz w:val="24"/>
                <w:szCs w:val="24"/>
              </w:rPr>
              <w:t>BL</w:t>
            </w:r>
            <w:r w:rsidR="002D2AEB" w:rsidRPr="005B442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C6042" w:rsidRPr="005B4428" w14:paraId="21DE0E8D" w14:textId="77777777" w:rsidTr="00700BD2">
        <w:tc>
          <w:tcPr>
            <w:tcW w:w="10780" w:type="dxa"/>
            <w:gridSpan w:val="5"/>
          </w:tcPr>
          <w:p w14:paraId="56980AAA" w14:textId="77777777" w:rsidR="00DC6042" w:rsidRPr="005B4428" w:rsidRDefault="00DC6042" w:rsidP="005B442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4428">
              <w:rPr>
                <w:rFonts w:ascii="Times New Roman" w:hAnsi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DC6042" w:rsidRPr="005B4428" w14:paraId="5ECDB183" w14:textId="77777777" w:rsidTr="00700BD2">
        <w:tc>
          <w:tcPr>
            <w:tcW w:w="902" w:type="dxa"/>
          </w:tcPr>
          <w:p w14:paraId="5EE0F530" w14:textId="77777777" w:rsidR="00DC6042" w:rsidRPr="005B4428" w:rsidRDefault="00DC6042" w:rsidP="005B44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42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462" w:type="dxa"/>
          </w:tcPr>
          <w:p w14:paraId="772B1497" w14:textId="7E3C71C8" w:rsidR="00DC6042" w:rsidRPr="005B4428" w:rsidRDefault="00851B77" w:rsidP="00472A7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4428">
              <w:rPr>
                <w:rFonts w:ascii="Times New Roman" w:eastAsia="Arial Unicode MS" w:hAnsi="Times New Roman"/>
                <w:bCs/>
                <w:sz w:val="24"/>
                <w:szCs w:val="24"/>
              </w:rPr>
              <w:t>Explain the hierarchical control architecture of an HVDC transmission system with the help of a suitable block diagram.</w:t>
            </w:r>
          </w:p>
        </w:tc>
        <w:tc>
          <w:tcPr>
            <w:tcW w:w="805" w:type="dxa"/>
          </w:tcPr>
          <w:p w14:paraId="4AC1E31C" w14:textId="6E5EA654" w:rsidR="00DC6042" w:rsidRPr="005B4428" w:rsidRDefault="00255A88" w:rsidP="005B4428">
            <w:pPr>
              <w:rPr>
                <w:rFonts w:ascii="Times New Roman" w:hAnsi="Times New Roman"/>
                <w:sz w:val="24"/>
                <w:szCs w:val="24"/>
              </w:rPr>
            </w:pPr>
            <w:r w:rsidRPr="005B4428">
              <w:rPr>
                <w:rFonts w:ascii="Times New Roman" w:hAnsi="Times New Roman"/>
                <w:sz w:val="24"/>
                <w:szCs w:val="24"/>
              </w:rPr>
              <w:t>10</w:t>
            </w:r>
            <w:r w:rsidR="00DC6042" w:rsidRPr="005B4428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805" w:type="dxa"/>
          </w:tcPr>
          <w:p w14:paraId="0B328590" w14:textId="5F2FDE8F" w:rsidR="00DC6042" w:rsidRPr="005B4428" w:rsidRDefault="00DC6042" w:rsidP="005B4428">
            <w:pPr>
              <w:rPr>
                <w:rFonts w:ascii="Times New Roman" w:hAnsi="Times New Roman"/>
                <w:sz w:val="24"/>
                <w:szCs w:val="24"/>
              </w:rPr>
            </w:pPr>
            <w:r w:rsidRPr="005B4428">
              <w:rPr>
                <w:rFonts w:ascii="Times New Roman" w:hAnsi="Times New Roman"/>
                <w:sz w:val="24"/>
                <w:szCs w:val="24"/>
              </w:rPr>
              <w:t>CO</w:t>
            </w:r>
            <w:r w:rsidR="00A80F9E" w:rsidRPr="005B442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2C3A975E" w14:textId="688E02D2" w:rsidR="00DC6042" w:rsidRPr="005B4428" w:rsidRDefault="00DC6042" w:rsidP="005B4428">
            <w:pPr>
              <w:rPr>
                <w:rFonts w:ascii="Times New Roman" w:hAnsi="Times New Roman"/>
                <w:sz w:val="24"/>
                <w:szCs w:val="24"/>
              </w:rPr>
            </w:pPr>
            <w:r w:rsidRPr="005B4428">
              <w:rPr>
                <w:rFonts w:ascii="Times New Roman" w:hAnsi="Times New Roman"/>
                <w:sz w:val="24"/>
                <w:szCs w:val="24"/>
              </w:rPr>
              <w:t>BL</w:t>
            </w:r>
            <w:r w:rsidR="002D2AEB" w:rsidRPr="005B442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6042" w:rsidRPr="005B4428" w14:paraId="0A50B248" w14:textId="77777777" w:rsidTr="00700BD2">
        <w:tc>
          <w:tcPr>
            <w:tcW w:w="10780" w:type="dxa"/>
            <w:gridSpan w:val="5"/>
          </w:tcPr>
          <w:p w14:paraId="75243D4D" w14:textId="77777777" w:rsidR="00DC6042" w:rsidRPr="005B4428" w:rsidRDefault="00DC6042" w:rsidP="005B442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4428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5B4428" w14:paraId="351758C5" w14:textId="77777777" w:rsidTr="00700BD2">
        <w:trPr>
          <w:trHeight w:val="70"/>
        </w:trPr>
        <w:tc>
          <w:tcPr>
            <w:tcW w:w="902" w:type="dxa"/>
          </w:tcPr>
          <w:p w14:paraId="54D418A5" w14:textId="77777777" w:rsidR="00DC6042" w:rsidRPr="005B4428" w:rsidRDefault="00DC6042" w:rsidP="005B44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42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462" w:type="dxa"/>
          </w:tcPr>
          <w:p w14:paraId="67C25D63" w14:textId="154C09E6" w:rsidR="00DC6042" w:rsidRPr="005B4428" w:rsidRDefault="005E6B3F" w:rsidP="00472A7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4428">
              <w:rPr>
                <w:rFonts w:ascii="Times New Roman" w:hAnsi="Times New Roman"/>
                <w:sz w:val="24"/>
                <w:szCs w:val="24"/>
              </w:rPr>
              <w:t>Discuss the importance of converter control characteristics in maintaining stable HVDC system operation.</w:t>
            </w:r>
          </w:p>
        </w:tc>
        <w:tc>
          <w:tcPr>
            <w:tcW w:w="805" w:type="dxa"/>
          </w:tcPr>
          <w:p w14:paraId="26858AF0" w14:textId="77777777" w:rsidR="00DC6042" w:rsidRPr="005B4428" w:rsidRDefault="00DC6042" w:rsidP="005B4428">
            <w:pPr>
              <w:rPr>
                <w:rFonts w:ascii="Times New Roman" w:hAnsi="Times New Roman"/>
                <w:sz w:val="24"/>
                <w:szCs w:val="24"/>
              </w:rPr>
            </w:pPr>
            <w:r w:rsidRPr="005B4428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6C2FE935" w14:textId="4256AA8D" w:rsidR="00DC6042" w:rsidRPr="005B4428" w:rsidRDefault="00DC6042" w:rsidP="005B4428">
            <w:pPr>
              <w:rPr>
                <w:rFonts w:ascii="Times New Roman" w:hAnsi="Times New Roman"/>
                <w:sz w:val="24"/>
                <w:szCs w:val="24"/>
              </w:rPr>
            </w:pPr>
            <w:r w:rsidRPr="005B4428">
              <w:rPr>
                <w:rFonts w:ascii="Times New Roman" w:hAnsi="Times New Roman"/>
                <w:sz w:val="24"/>
                <w:szCs w:val="24"/>
              </w:rPr>
              <w:t>CO</w:t>
            </w:r>
            <w:r w:rsidR="00A80F9E" w:rsidRPr="005B442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05129629" w14:textId="5A759907" w:rsidR="00DC6042" w:rsidRPr="005B4428" w:rsidRDefault="00DC6042" w:rsidP="005B4428">
            <w:pPr>
              <w:rPr>
                <w:rFonts w:ascii="Times New Roman" w:hAnsi="Times New Roman"/>
                <w:sz w:val="24"/>
                <w:szCs w:val="24"/>
              </w:rPr>
            </w:pPr>
            <w:r w:rsidRPr="005B4428">
              <w:rPr>
                <w:rFonts w:ascii="Times New Roman" w:hAnsi="Times New Roman"/>
                <w:sz w:val="24"/>
                <w:szCs w:val="24"/>
              </w:rPr>
              <w:t>BL</w:t>
            </w:r>
            <w:r w:rsidR="002D2AEB" w:rsidRPr="005B442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6042" w:rsidRPr="005B4428" w14:paraId="5499BCF7" w14:textId="77777777" w:rsidTr="00700BD2">
        <w:tc>
          <w:tcPr>
            <w:tcW w:w="10780" w:type="dxa"/>
            <w:gridSpan w:val="5"/>
          </w:tcPr>
          <w:p w14:paraId="5BB5480B" w14:textId="77777777" w:rsidR="00DC6042" w:rsidRPr="005B4428" w:rsidRDefault="00DC6042" w:rsidP="005B442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4428">
              <w:rPr>
                <w:rFonts w:ascii="Times New Roman" w:hAnsi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DC6042" w:rsidRPr="005B4428" w14:paraId="163BF7B4" w14:textId="77777777" w:rsidTr="00700BD2">
        <w:tc>
          <w:tcPr>
            <w:tcW w:w="902" w:type="dxa"/>
          </w:tcPr>
          <w:p w14:paraId="28F329F2" w14:textId="77777777" w:rsidR="00DC6042" w:rsidRPr="005B4428" w:rsidRDefault="00DC6042" w:rsidP="005B44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42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462" w:type="dxa"/>
          </w:tcPr>
          <w:p w14:paraId="139CF711" w14:textId="1A13BC7C" w:rsidR="00DC6042" w:rsidRPr="005B4428" w:rsidRDefault="00407E9F" w:rsidP="005B4428">
            <w:pPr>
              <w:rPr>
                <w:rFonts w:ascii="Times New Roman" w:hAnsi="Times New Roman"/>
                <w:sz w:val="24"/>
                <w:szCs w:val="24"/>
              </w:rPr>
            </w:pPr>
            <w:r w:rsidRPr="005B4428">
              <w:rPr>
                <w:rFonts w:ascii="Times New Roman" w:hAnsi="Times New Roman"/>
                <w:sz w:val="24"/>
                <w:szCs w:val="24"/>
              </w:rPr>
              <w:t>Discuss voltage control and current control methods in MTDC networks</w:t>
            </w:r>
          </w:p>
        </w:tc>
        <w:tc>
          <w:tcPr>
            <w:tcW w:w="805" w:type="dxa"/>
          </w:tcPr>
          <w:p w14:paraId="07BF0BF7" w14:textId="5DE2F5D0" w:rsidR="00DC6042" w:rsidRPr="005B4428" w:rsidRDefault="00407E9F" w:rsidP="005B4428">
            <w:pPr>
              <w:rPr>
                <w:rFonts w:ascii="Times New Roman" w:hAnsi="Times New Roman"/>
                <w:sz w:val="24"/>
                <w:szCs w:val="24"/>
              </w:rPr>
            </w:pPr>
            <w:r w:rsidRPr="005B4428">
              <w:rPr>
                <w:rFonts w:ascii="Times New Roman" w:hAnsi="Times New Roman"/>
                <w:sz w:val="24"/>
                <w:szCs w:val="24"/>
              </w:rPr>
              <w:t>10</w:t>
            </w:r>
            <w:r w:rsidR="00DC6042" w:rsidRPr="005B4428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805" w:type="dxa"/>
          </w:tcPr>
          <w:p w14:paraId="473AAC77" w14:textId="67373781" w:rsidR="00DC6042" w:rsidRPr="005B4428" w:rsidRDefault="00DC6042" w:rsidP="005B4428">
            <w:pPr>
              <w:rPr>
                <w:rFonts w:ascii="Times New Roman" w:hAnsi="Times New Roman"/>
                <w:sz w:val="24"/>
                <w:szCs w:val="24"/>
              </w:rPr>
            </w:pPr>
            <w:r w:rsidRPr="005B4428">
              <w:rPr>
                <w:rFonts w:ascii="Times New Roman" w:hAnsi="Times New Roman"/>
                <w:sz w:val="24"/>
                <w:szCs w:val="24"/>
              </w:rPr>
              <w:t>CO</w:t>
            </w:r>
            <w:r w:rsidR="00A80F9E" w:rsidRPr="005B442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30F731BD" w14:textId="7EAD2F3C" w:rsidR="00DC6042" w:rsidRPr="005B4428" w:rsidRDefault="00DC6042" w:rsidP="005B4428">
            <w:pPr>
              <w:rPr>
                <w:rFonts w:ascii="Times New Roman" w:hAnsi="Times New Roman"/>
                <w:sz w:val="24"/>
                <w:szCs w:val="24"/>
              </w:rPr>
            </w:pPr>
            <w:r w:rsidRPr="005B4428">
              <w:rPr>
                <w:rFonts w:ascii="Times New Roman" w:hAnsi="Times New Roman"/>
                <w:sz w:val="24"/>
                <w:szCs w:val="24"/>
              </w:rPr>
              <w:t>BL</w:t>
            </w:r>
            <w:r w:rsidR="002D2AEB" w:rsidRPr="005B442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6042" w:rsidRPr="005B4428" w14:paraId="7C5D72FA" w14:textId="77777777" w:rsidTr="00700BD2">
        <w:tc>
          <w:tcPr>
            <w:tcW w:w="10780" w:type="dxa"/>
            <w:gridSpan w:val="5"/>
          </w:tcPr>
          <w:p w14:paraId="53A858A4" w14:textId="77777777" w:rsidR="00DC6042" w:rsidRPr="005B4428" w:rsidRDefault="00DC6042" w:rsidP="005B442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4428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5B4428" w14:paraId="343C9306" w14:textId="77777777" w:rsidTr="00700BD2">
        <w:tc>
          <w:tcPr>
            <w:tcW w:w="902" w:type="dxa"/>
          </w:tcPr>
          <w:p w14:paraId="2810D423" w14:textId="77777777" w:rsidR="00DC6042" w:rsidRPr="005B4428" w:rsidRDefault="00DC6042" w:rsidP="005B44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4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462" w:type="dxa"/>
          </w:tcPr>
          <w:p w14:paraId="28A70B2C" w14:textId="4F16E639" w:rsidR="00DC6042" w:rsidRPr="005B4428" w:rsidRDefault="00407E9F" w:rsidP="00472A7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4428">
              <w:rPr>
                <w:rFonts w:ascii="Times New Roman" w:hAnsi="Times New Roman"/>
                <w:sz w:val="24"/>
                <w:szCs w:val="24"/>
              </w:rPr>
              <w:t>Discuss the steady-state and dynamic performance of MTDC transmission systems.</w:t>
            </w:r>
          </w:p>
        </w:tc>
        <w:tc>
          <w:tcPr>
            <w:tcW w:w="805" w:type="dxa"/>
          </w:tcPr>
          <w:p w14:paraId="2B646343" w14:textId="77777777" w:rsidR="00DC6042" w:rsidRPr="005B4428" w:rsidRDefault="00DC6042" w:rsidP="005B4428">
            <w:pPr>
              <w:rPr>
                <w:rFonts w:ascii="Times New Roman" w:hAnsi="Times New Roman"/>
                <w:sz w:val="24"/>
                <w:szCs w:val="24"/>
              </w:rPr>
            </w:pPr>
            <w:r w:rsidRPr="005B4428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4540D7BB" w14:textId="25F7829F" w:rsidR="00DC6042" w:rsidRPr="005B4428" w:rsidRDefault="00DC6042" w:rsidP="005B4428">
            <w:pPr>
              <w:rPr>
                <w:rFonts w:ascii="Times New Roman" w:hAnsi="Times New Roman"/>
                <w:sz w:val="24"/>
                <w:szCs w:val="24"/>
              </w:rPr>
            </w:pPr>
            <w:r w:rsidRPr="005B4428">
              <w:rPr>
                <w:rFonts w:ascii="Times New Roman" w:hAnsi="Times New Roman"/>
                <w:sz w:val="24"/>
                <w:szCs w:val="24"/>
              </w:rPr>
              <w:t>CO</w:t>
            </w:r>
            <w:r w:rsidR="001C6BB2" w:rsidRPr="005B442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63A10B54" w14:textId="192E75F5" w:rsidR="00DC6042" w:rsidRPr="005B4428" w:rsidRDefault="00DC6042" w:rsidP="005B4428">
            <w:pPr>
              <w:rPr>
                <w:rFonts w:ascii="Times New Roman" w:hAnsi="Times New Roman"/>
                <w:sz w:val="24"/>
                <w:szCs w:val="24"/>
              </w:rPr>
            </w:pPr>
            <w:r w:rsidRPr="005B4428">
              <w:rPr>
                <w:rFonts w:ascii="Times New Roman" w:hAnsi="Times New Roman"/>
                <w:sz w:val="24"/>
                <w:szCs w:val="24"/>
              </w:rPr>
              <w:t>BL</w:t>
            </w:r>
            <w:r w:rsidR="002D2AEB" w:rsidRPr="005B442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C6042" w:rsidRPr="005B4428" w14:paraId="5E500E47" w14:textId="77777777" w:rsidTr="00700BD2">
        <w:tc>
          <w:tcPr>
            <w:tcW w:w="10780" w:type="dxa"/>
            <w:gridSpan w:val="5"/>
          </w:tcPr>
          <w:p w14:paraId="12E10A2D" w14:textId="77777777" w:rsidR="00DC6042" w:rsidRPr="005B4428" w:rsidRDefault="00DC6042" w:rsidP="005B442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4428">
              <w:rPr>
                <w:rFonts w:ascii="Times New Roman" w:hAnsi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DC6042" w:rsidRPr="005B4428" w14:paraId="4E5FDC6C" w14:textId="77777777" w:rsidTr="00700BD2">
        <w:trPr>
          <w:trHeight w:val="123"/>
        </w:trPr>
        <w:tc>
          <w:tcPr>
            <w:tcW w:w="902" w:type="dxa"/>
          </w:tcPr>
          <w:p w14:paraId="4040A0E5" w14:textId="77777777" w:rsidR="00DC6042" w:rsidRPr="005B4428" w:rsidRDefault="00DC6042" w:rsidP="005B44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42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462" w:type="dxa"/>
          </w:tcPr>
          <w:p w14:paraId="0A6948A3" w14:textId="310C0F49" w:rsidR="00DC6042" w:rsidRPr="005B4428" w:rsidRDefault="00217D5B" w:rsidP="00472A7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4428">
              <w:rPr>
                <w:rFonts w:ascii="Times New Roman" w:hAnsi="Times New Roman"/>
                <w:sz w:val="24"/>
                <w:szCs w:val="24"/>
              </w:rPr>
              <w:t>Describe the design and operation of passive AC filters with suitable diagrams.</w:t>
            </w:r>
          </w:p>
        </w:tc>
        <w:tc>
          <w:tcPr>
            <w:tcW w:w="805" w:type="dxa"/>
          </w:tcPr>
          <w:p w14:paraId="041447B8" w14:textId="51C8484A" w:rsidR="00DC6042" w:rsidRPr="005B4428" w:rsidRDefault="00217D5B" w:rsidP="005B4428">
            <w:pPr>
              <w:rPr>
                <w:rFonts w:ascii="Times New Roman" w:hAnsi="Times New Roman"/>
                <w:sz w:val="24"/>
                <w:szCs w:val="24"/>
              </w:rPr>
            </w:pPr>
            <w:r w:rsidRPr="005B4428">
              <w:rPr>
                <w:rFonts w:ascii="Times New Roman" w:hAnsi="Times New Roman"/>
                <w:sz w:val="24"/>
                <w:szCs w:val="24"/>
              </w:rPr>
              <w:t>10</w:t>
            </w:r>
            <w:r w:rsidR="00DC6042" w:rsidRPr="005B4428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805" w:type="dxa"/>
          </w:tcPr>
          <w:p w14:paraId="191021A8" w14:textId="6CB9A710" w:rsidR="00DC6042" w:rsidRPr="005B4428" w:rsidRDefault="00DC6042" w:rsidP="005B4428">
            <w:pPr>
              <w:rPr>
                <w:rFonts w:ascii="Times New Roman" w:hAnsi="Times New Roman"/>
                <w:sz w:val="24"/>
                <w:szCs w:val="24"/>
              </w:rPr>
            </w:pPr>
            <w:r w:rsidRPr="005B4428">
              <w:rPr>
                <w:rFonts w:ascii="Times New Roman" w:hAnsi="Times New Roman"/>
                <w:sz w:val="24"/>
                <w:szCs w:val="24"/>
              </w:rPr>
              <w:t>CO</w:t>
            </w:r>
            <w:r w:rsidR="001C6BB2" w:rsidRPr="005B442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1AE7EC45" w14:textId="2DE34848" w:rsidR="00DC6042" w:rsidRPr="005B4428" w:rsidRDefault="00DC6042" w:rsidP="005B4428">
            <w:pPr>
              <w:rPr>
                <w:rFonts w:ascii="Times New Roman" w:hAnsi="Times New Roman"/>
                <w:sz w:val="24"/>
                <w:szCs w:val="24"/>
              </w:rPr>
            </w:pPr>
            <w:r w:rsidRPr="005B4428">
              <w:rPr>
                <w:rFonts w:ascii="Times New Roman" w:hAnsi="Times New Roman"/>
                <w:sz w:val="24"/>
                <w:szCs w:val="24"/>
              </w:rPr>
              <w:t>BL</w:t>
            </w:r>
            <w:r w:rsidR="002D2AEB" w:rsidRPr="005B442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C6042" w:rsidRPr="005B4428" w14:paraId="2D1506CF" w14:textId="77777777" w:rsidTr="00700BD2">
        <w:tc>
          <w:tcPr>
            <w:tcW w:w="10780" w:type="dxa"/>
            <w:gridSpan w:val="5"/>
          </w:tcPr>
          <w:p w14:paraId="7C71995A" w14:textId="77777777" w:rsidR="00DC6042" w:rsidRPr="005B4428" w:rsidRDefault="00DC6042" w:rsidP="005B442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4428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5B4428" w14:paraId="6651D3C0" w14:textId="77777777" w:rsidTr="00700BD2">
        <w:tc>
          <w:tcPr>
            <w:tcW w:w="902" w:type="dxa"/>
          </w:tcPr>
          <w:p w14:paraId="1AB30972" w14:textId="77777777" w:rsidR="00DC6042" w:rsidRPr="005B4428" w:rsidRDefault="00DC6042" w:rsidP="005B44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42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462" w:type="dxa"/>
          </w:tcPr>
          <w:p w14:paraId="617E1083" w14:textId="52F11CFC" w:rsidR="00DC6042" w:rsidRPr="005B4428" w:rsidRDefault="00217D5B" w:rsidP="00472A7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4428">
              <w:rPr>
                <w:rFonts w:ascii="Times New Roman" w:hAnsi="Times New Roman"/>
                <w:sz w:val="24"/>
                <w:szCs w:val="24"/>
              </w:rPr>
              <w:t>Explain the construction, working principle, and application of surge arresters in HVDC systems?</w:t>
            </w:r>
          </w:p>
        </w:tc>
        <w:tc>
          <w:tcPr>
            <w:tcW w:w="805" w:type="dxa"/>
          </w:tcPr>
          <w:p w14:paraId="3C4C50F9" w14:textId="77777777" w:rsidR="00DC6042" w:rsidRPr="005B4428" w:rsidRDefault="00DC6042" w:rsidP="005B4428">
            <w:pPr>
              <w:rPr>
                <w:rFonts w:ascii="Times New Roman" w:hAnsi="Times New Roman"/>
                <w:sz w:val="24"/>
                <w:szCs w:val="24"/>
              </w:rPr>
            </w:pPr>
            <w:r w:rsidRPr="005B4428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56CB4310" w14:textId="3B522C3E" w:rsidR="00DC6042" w:rsidRPr="005B4428" w:rsidRDefault="00DC6042" w:rsidP="005B4428">
            <w:pPr>
              <w:rPr>
                <w:rFonts w:ascii="Times New Roman" w:hAnsi="Times New Roman"/>
                <w:sz w:val="24"/>
                <w:szCs w:val="24"/>
              </w:rPr>
            </w:pPr>
            <w:r w:rsidRPr="005B4428">
              <w:rPr>
                <w:rFonts w:ascii="Times New Roman" w:hAnsi="Times New Roman"/>
                <w:sz w:val="24"/>
                <w:szCs w:val="24"/>
              </w:rPr>
              <w:t>CO</w:t>
            </w:r>
            <w:r w:rsidR="001C6BB2" w:rsidRPr="005B442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4ED89826" w14:textId="7D244F02" w:rsidR="00DC6042" w:rsidRPr="005B4428" w:rsidRDefault="00DC6042" w:rsidP="005B4428">
            <w:pPr>
              <w:rPr>
                <w:rFonts w:ascii="Times New Roman" w:hAnsi="Times New Roman"/>
                <w:sz w:val="24"/>
                <w:szCs w:val="24"/>
              </w:rPr>
            </w:pPr>
            <w:r w:rsidRPr="005B4428">
              <w:rPr>
                <w:rFonts w:ascii="Times New Roman" w:hAnsi="Times New Roman"/>
                <w:sz w:val="24"/>
                <w:szCs w:val="24"/>
              </w:rPr>
              <w:t>BL</w:t>
            </w:r>
            <w:r w:rsidR="002D2AEB" w:rsidRPr="005B442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14:paraId="6C3566CE" w14:textId="77777777" w:rsidR="00AE344D" w:rsidRPr="005B4428" w:rsidRDefault="00AE344D" w:rsidP="005B442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7B5E8EB" w14:textId="77777777" w:rsidR="00E76059" w:rsidRPr="00420F53" w:rsidRDefault="00DF338D" w:rsidP="005B442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B4428">
        <w:rPr>
          <w:rFonts w:ascii="Times New Roman" w:hAnsi="Times New Roman"/>
          <w:sz w:val="24"/>
          <w:szCs w:val="24"/>
        </w:rPr>
        <w:t>****</w:t>
      </w:r>
    </w:p>
    <w:sectPr w:rsidR="00E76059" w:rsidRPr="00420F53" w:rsidSect="00472A7A">
      <w:footerReference w:type="default" r:id="rId7"/>
      <w:pgSz w:w="11906" w:h="16838"/>
      <w:pgMar w:top="568" w:right="720" w:bottom="720" w:left="720" w:header="708" w:footer="4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AD92BC" w14:textId="77777777" w:rsidR="00893ABF" w:rsidRDefault="00893ABF" w:rsidP="00472A7A">
      <w:pPr>
        <w:spacing w:after="0" w:line="240" w:lineRule="auto"/>
      </w:pPr>
      <w:r>
        <w:separator/>
      </w:r>
    </w:p>
  </w:endnote>
  <w:endnote w:type="continuationSeparator" w:id="0">
    <w:p w14:paraId="25E40EF2" w14:textId="77777777" w:rsidR="00893ABF" w:rsidRDefault="00893ABF" w:rsidP="00472A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57344216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75F6E463" w14:textId="7543496E" w:rsidR="00472A7A" w:rsidRDefault="00472A7A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A5E7818" w14:textId="77777777" w:rsidR="00472A7A" w:rsidRDefault="00472A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51BE13" w14:textId="77777777" w:rsidR="00893ABF" w:rsidRDefault="00893ABF" w:rsidP="00472A7A">
      <w:pPr>
        <w:spacing w:after="0" w:line="240" w:lineRule="auto"/>
      </w:pPr>
      <w:r>
        <w:separator/>
      </w:r>
    </w:p>
  </w:footnote>
  <w:footnote w:type="continuationSeparator" w:id="0">
    <w:p w14:paraId="359A4D4E" w14:textId="77777777" w:rsidR="00893ABF" w:rsidRDefault="00893ABF" w:rsidP="00472A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051CA"/>
    <w:multiLevelType w:val="hybridMultilevel"/>
    <w:tmpl w:val="20B8AB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28078B"/>
    <w:multiLevelType w:val="hybridMultilevel"/>
    <w:tmpl w:val="CB30776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B8247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7D1887"/>
    <w:multiLevelType w:val="hybridMultilevel"/>
    <w:tmpl w:val="C4A0A7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230493"/>
    <w:multiLevelType w:val="hybridMultilevel"/>
    <w:tmpl w:val="510A7D18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167BE5"/>
    <w:multiLevelType w:val="hybridMultilevel"/>
    <w:tmpl w:val="A1CC9E1E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7A1F15"/>
    <w:multiLevelType w:val="hybridMultilevel"/>
    <w:tmpl w:val="F92EEAA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C7D630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CC3E43"/>
    <w:multiLevelType w:val="hybridMultilevel"/>
    <w:tmpl w:val="D1DA10F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6767A4"/>
    <w:multiLevelType w:val="hybridMultilevel"/>
    <w:tmpl w:val="A464116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A97977"/>
    <w:multiLevelType w:val="hybridMultilevel"/>
    <w:tmpl w:val="666A46A6"/>
    <w:lvl w:ilvl="0" w:tplc="9B34BCC8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064FEB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234B26"/>
    <w:multiLevelType w:val="hybridMultilevel"/>
    <w:tmpl w:val="ED883E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306182">
    <w:abstractNumId w:val="15"/>
  </w:num>
  <w:num w:numId="2" w16cid:durableId="1242830088">
    <w:abstractNumId w:val="16"/>
  </w:num>
  <w:num w:numId="3" w16cid:durableId="1866287094">
    <w:abstractNumId w:val="10"/>
  </w:num>
  <w:num w:numId="4" w16cid:durableId="1574118833">
    <w:abstractNumId w:val="6"/>
  </w:num>
  <w:num w:numId="5" w16cid:durableId="80954830">
    <w:abstractNumId w:val="8"/>
  </w:num>
  <w:num w:numId="6" w16cid:durableId="1233539282">
    <w:abstractNumId w:val="18"/>
  </w:num>
  <w:num w:numId="7" w16cid:durableId="1024406483">
    <w:abstractNumId w:val="1"/>
  </w:num>
  <w:num w:numId="8" w16cid:durableId="536505222">
    <w:abstractNumId w:val="5"/>
  </w:num>
  <w:num w:numId="9" w16cid:durableId="301278454">
    <w:abstractNumId w:val="11"/>
  </w:num>
  <w:num w:numId="10" w16cid:durableId="113250850">
    <w:abstractNumId w:val="0"/>
  </w:num>
  <w:num w:numId="11" w16cid:durableId="566839050">
    <w:abstractNumId w:val="3"/>
  </w:num>
  <w:num w:numId="12" w16cid:durableId="1062751851">
    <w:abstractNumId w:val="9"/>
  </w:num>
  <w:num w:numId="13" w16cid:durableId="1375040502">
    <w:abstractNumId w:val="13"/>
  </w:num>
  <w:num w:numId="14" w16cid:durableId="2001351780">
    <w:abstractNumId w:val="14"/>
  </w:num>
  <w:num w:numId="15" w16cid:durableId="156191027">
    <w:abstractNumId w:val="17"/>
  </w:num>
  <w:num w:numId="16" w16cid:durableId="330260398">
    <w:abstractNumId w:val="2"/>
  </w:num>
  <w:num w:numId="17" w16cid:durableId="1826818129">
    <w:abstractNumId w:val="4"/>
  </w:num>
  <w:num w:numId="18" w16cid:durableId="310064669">
    <w:abstractNumId w:val="12"/>
  </w:num>
  <w:num w:numId="19" w16cid:durableId="108098083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F338D"/>
    <w:rsid w:val="00136458"/>
    <w:rsid w:val="001C6BB2"/>
    <w:rsid w:val="001F088C"/>
    <w:rsid w:val="00217D5B"/>
    <w:rsid w:val="00255A88"/>
    <w:rsid w:val="00276821"/>
    <w:rsid w:val="002D2AEB"/>
    <w:rsid w:val="002F3CD3"/>
    <w:rsid w:val="00407E9F"/>
    <w:rsid w:val="00420F53"/>
    <w:rsid w:val="00472A7A"/>
    <w:rsid w:val="004A4C30"/>
    <w:rsid w:val="004C661B"/>
    <w:rsid w:val="005536AD"/>
    <w:rsid w:val="00570F3F"/>
    <w:rsid w:val="005B4428"/>
    <w:rsid w:val="005E6B3F"/>
    <w:rsid w:val="00614A58"/>
    <w:rsid w:val="006D6ACF"/>
    <w:rsid w:val="006E21DA"/>
    <w:rsid w:val="006E455A"/>
    <w:rsid w:val="00700BD2"/>
    <w:rsid w:val="00744D23"/>
    <w:rsid w:val="00777D0A"/>
    <w:rsid w:val="007B42A3"/>
    <w:rsid w:val="007D3022"/>
    <w:rsid w:val="00851B77"/>
    <w:rsid w:val="00893ABF"/>
    <w:rsid w:val="008C3F57"/>
    <w:rsid w:val="00901391"/>
    <w:rsid w:val="00930B4E"/>
    <w:rsid w:val="009651B4"/>
    <w:rsid w:val="00972C70"/>
    <w:rsid w:val="009B157A"/>
    <w:rsid w:val="009C107F"/>
    <w:rsid w:val="00A75992"/>
    <w:rsid w:val="00A80F9E"/>
    <w:rsid w:val="00A84344"/>
    <w:rsid w:val="00A92C10"/>
    <w:rsid w:val="00AD2354"/>
    <w:rsid w:val="00AE344D"/>
    <w:rsid w:val="00B11321"/>
    <w:rsid w:val="00B95624"/>
    <w:rsid w:val="00C42ADE"/>
    <w:rsid w:val="00C82F95"/>
    <w:rsid w:val="00D550E5"/>
    <w:rsid w:val="00D56AF6"/>
    <w:rsid w:val="00DC6042"/>
    <w:rsid w:val="00DE56B8"/>
    <w:rsid w:val="00DE6D9A"/>
    <w:rsid w:val="00DF338D"/>
    <w:rsid w:val="00E76059"/>
    <w:rsid w:val="00F81790"/>
    <w:rsid w:val="00FB4378"/>
    <w:rsid w:val="00FE6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7F15450"/>
  <w15:docId w15:val="{4B96A138-D85D-43F0-8333-5D0AC6E70F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338D"/>
    <w:rPr>
      <w:rFonts w:ascii="Calibri" w:eastAsia="Times New Roman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338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E34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344D"/>
    <w:rPr>
      <w:rFonts w:ascii="Tahoma" w:eastAsia="Times New Roman" w:hAnsi="Tahoma" w:cs="Tahoma"/>
      <w:sz w:val="16"/>
      <w:szCs w:val="16"/>
      <w:lang w:val="en-US"/>
    </w:rPr>
  </w:style>
  <w:style w:type="table" w:styleId="TableGrid">
    <w:name w:val="Table Grid"/>
    <w:basedOn w:val="TableNormal"/>
    <w:uiPriority w:val="59"/>
    <w:rsid w:val="00777D0A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472A7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72A7A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72A7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72A7A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301</Words>
  <Characters>1720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ramprasad</dc:creator>
  <cp:lastModifiedBy>ACOE</cp:lastModifiedBy>
  <cp:revision>20</cp:revision>
  <cp:lastPrinted>2026-02-04T12:07:00Z</cp:lastPrinted>
  <dcterms:created xsi:type="dcterms:W3CDTF">2026-02-26T05:12:00Z</dcterms:created>
  <dcterms:modified xsi:type="dcterms:W3CDTF">2026-05-05T09:42:00Z</dcterms:modified>
</cp:coreProperties>
</file>